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1E92" w14:textId="77777777" w:rsidR="00BD1150" w:rsidRDefault="001F3767">
      <w:pPr>
        <w:spacing w:after="319"/>
        <w:ind w:left="1875" w:right="0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64F07EDC" w14:textId="6D5423AD" w:rsidR="00BD1150" w:rsidRDefault="00166405">
      <w:pPr>
        <w:spacing w:after="191"/>
        <w:ind w:left="0" w:right="58" w:firstLine="0"/>
        <w:jc w:val="center"/>
      </w:pPr>
      <w:r>
        <w:rPr>
          <w:sz w:val="36"/>
        </w:rPr>
        <w:t xml:space="preserve">A Timeline of Jewish Records in Congress Poland, Galician </w:t>
      </w:r>
      <w:proofErr w:type="gramStart"/>
      <w:r>
        <w:rPr>
          <w:sz w:val="36"/>
        </w:rPr>
        <w:t>Poland</w:t>
      </w:r>
      <w:proofErr w:type="gramEnd"/>
      <w:r>
        <w:rPr>
          <w:sz w:val="36"/>
        </w:rPr>
        <w:t xml:space="preserve"> and Prussian Poland</w:t>
      </w:r>
      <w:r w:rsidR="001F3767">
        <w:t xml:space="preserve"> </w:t>
      </w:r>
    </w:p>
    <w:p w14:paraId="793FA41F" w14:textId="77777777" w:rsidR="00BD1150" w:rsidRDefault="001F3767">
      <w:pPr>
        <w:spacing w:after="243"/>
        <w:ind w:left="0" w:firstLine="0"/>
        <w:jc w:val="center"/>
      </w:pPr>
      <w:r>
        <w:t xml:space="preserve">Robinn Magid </w:t>
      </w:r>
    </w:p>
    <w:p w14:paraId="1988302D" w14:textId="77777777" w:rsidR="00BD1150" w:rsidRDefault="001F3767">
      <w:pPr>
        <w:spacing w:after="243"/>
        <w:ind w:left="0" w:right="4" w:firstLine="0"/>
        <w:jc w:val="center"/>
      </w:pPr>
      <w:r>
        <w:t xml:space="preserve"> </w:t>
      </w:r>
    </w:p>
    <w:p w14:paraId="3CE71BBD" w14:textId="3E207AA1" w:rsidR="00BD1150" w:rsidRDefault="001F3767" w:rsidP="00BD67A3">
      <w:pPr>
        <w:spacing w:after="119" w:line="361" w:lineRule="auto"/>
        <w:ind w:right="0"/>
      </w:pPr>
      <w:r>
        <w:t xml:space="preserve">JRI-Poland.org is the largest </w:t>
      </w:r>
      <w:proofErr w:type="gramStart"/>
      <w:r>
        <w:t>fully-searchable</w:t>
      </w:r>
      <w:proofErr w:type="gramEnd"/>
      <w:r>
        <w:t xml:space="preserve"> database of the Jewish vital records located in today’s Polish Archives. In collaboration with </w:t>
      </w:r>
      <w:proofErr w:type="gramStart"/>
      <w:r>
        <w:t>the  Polish</w:t>
      </w:r>
      <w:proofErr w:type="gramEnd"/>
      <w:r>
        <w:t xml:space="preserve"> State Archives (PSA) JRI-Poland provides direct access to individual records for your family. </w:t>
      </w:r>
      <w:r w:rsidR="00166405">
        <w:t xml:space="preserve"> </w:t>
      </w:r>
    </w:p>
    <w:p w14:paraId="708D671E" w14:textId="0A4BA3E3" w:rsidR="00166405" w:rsidRDefault="00166405">
      <w:pPr>
        <w:spacing w:after="243"/>
        <w:ind w:left="0" w:right="0" w:firstLine="0"/>
      </w:pPr>
      <w:r>
        <w:t xml:space="preserve">Come visit our new website, create your free account, and subscribe to our mailing list. We now have a blog, newsletters, membership, </w:t>
      </w:r>
      <w:proofErr w:type="gramStart"/>
      <w:r>
        <w:t>webinars</w:t>
      </w:r>
      <w:proofErr w:type="gramEnd"/>
      <w:r>
        <w:t xml:space="preserve"> and more information to help you with your research!</w:t>
      </w:r>
    </w:p>
    <w:p w14:paraId="53767C37" w14:textId="4EBAD5C0" w:rsidR="00BD1150" w:rsidRDefault="00BD1150">
      <w:pPr>
        <w:ind w:left="0" w:right="0" w:firstLine="0"/>
      </w:pPr>
    </w:p>
    <w:p w14:paraId="03882313" w14:textId="5E37AAC3" w:rsidR="00BD1150" w:rsidRPr="00330A9F" w:rsidRDefault="001F3767">
      <w:pPr>
        <w:spacing w:line="361" w:lineRule="auto"/>
        <w:ind w:left="705" w:right="0" w:hanging="360"/>
        <w:rPr>
          <w:sz w:val="28"/>
          <w:szCs w:val="28"/>
        </w:rPr>
      </w:pPr>
      <w:r w:rsidRPr="00330A9F">
        <w:rPr>
          <w:rFonts w:ascii="Arial" w:eastAsia="Arial" w:hAnsi="Arial" w:cs="Arial"/>
          <w:b w:val="0"/>
          <w:sz w:val="28"/>
          <w:szCs w:val="28"/>
        </w:rPr>
        <w:t xml:space="preserve"> </w:t>
      </w:r>
      <w:r w:rsidRPr="00330A9F">
        <w:rPr>
          <w:sz w:val="28"/>
          <w:szCs w:val="28"/>
        </w:rPr>
        <w:t>The following pages are timelines providing a historical overview of the Jewish Vital Records of Congress Poland</w:t>
      </w:r>
      <w:r w:rsidR="00A97232" w:rsidRPr="00330A9F">
        <w:rPr>
          <w:sz w:val="28"/>
          <w:szCs w:val="28"/>
        </w:rPr>
        <w:t xml:space="preserve">, </w:t>
      </w:r>
      <w:r w:rsidRPr="00330A9F">
        <w:rPr>
          <w:sz w:val="28"/>
          <w:szCs w:val="28"/>
        </w:rPr>
        <w:t>Eastern Galicia</w:t>
      </w:r>
      <w:r w:rsidR="00A97232" w:rsidRPr="00330A9F">
        <w:rPr>
          <w:sz w:val="28"/>
          <w:szCs w:val="28"/>
        </w:rPr>
        <w:t>, and Prussia</w:t>
      </w:r>
      <w:r w:rsidRPr="00330A9F">
        <w:rPr>
          <w:sz w:val="28"/>
          <w:szCs w:val="28"/>
        </w:rPr>
        <w:t xml:space="preserve">. </w:t>
      </w:r>
    </w:p>
    <w:p w14:paraId="7266D83B" w14:textId="77777777" w:rsidR="00166405" w:rsidRDefault="00166405">
      <w:pPr>
        <w:spacing w:after="132"/>
        <w:ind w:left="1808" w:right="0" w:firstLine="0"/>
        <w:jc w:val="center"/>
        <w:rPr>
          <w:rFonts w:ascii="Arial" w:eastAsia="Arial" w:hAnsi="Arial" w:cs="Arial"/>
          <w:i/>
          <w:sz w:val="20"/>
        </w:rPr>
      </w:pPr>
    </w:p>
    <w:p w14:paraId="16F120A7" w14:textId="77777777" w:rsidR="00166405" w:rsidRDefault="00166405">
      <w:pPr>
        <w:spacing w:after="132"/>
        <w:ind w:left="1808" w:right="0" w:firstLine="0"/>
        <w:jc w:val="center"/>
        <w:rPr>
          <w:rFonts w:ascii="Arial" w:eastAsia="Arial" w:hAnsi="Arial" w:cs="Arial"/>
          <w:i/>
          <w:sz w:val="20"/>
        </w:rPr>
      </w:pPr>
    </w:p>
    <w:p w14:paraId="7C296E85" w14:textId="7F0D4A13" w:rsidR="00166405" w:rsidRDefault="00166405">
      <w:pPr>
        <w:spacing w:after="132"/>
        <w:ind w:left="1808" w:right="0" w:firstLine="0"/>
        <w:jc w:val="center"/>
        <w:rPr>
          <w:rFonts w:ascii="Arial" w:eastAsia="Arial" w:hAnsi="Arial" w:cs="Arial"/>
          <w:i/>
          <w:sz w:val="20"/>
        </w:rPr>
      </w:pPr>
    </w:p>
    <w:p w14:paraId="3BDFC811" w14:textId="77777777" w:rsidR="00BD67A3" w:rsidRDefault="00BD67A3">
      <w:pPr>
        <w:spacing w:after="132"/>
        <w:ind w:left="1808" w:right="0" w:firstLine="0"/>
        <w:jc w:val="center"/>
        <w:rPr>
          <w:rFonts w:ascii="Arial" w:eastAsia="Arial" w:hAnsi="Arial" w:cs="Arial"/>
          <w:i/>
          <w:sz w:val="20"/>
        </w:rPr>
      </w:pPr>
    </w:p>
    <w:p w14:paraId="7DAFD97E" w14:textId="77777777" w:rsidR="00166405" w:rsidRDefault="00166405">
      <w:pPr>
        <w:spacing w:after="132"/>
        <w:ind w:left="1808" w:right="0" w:firstLine="0"/>
        <w:jc w:val="center"/>
        <w:rPr>
          <w:rFonts w:ascii="Arial" w:eastAsia="Arial" w:hAnsi="Arial" w:cs="Arial"/>
          <w:i/>
          <w:sz w:val="20"/>
        </w:rPr>
      </w:pPr>
    </w:p>
    <w:p w14:paraId="18B64242" w14:textId="5C81E15F" w:rsidR="00BD1150" w:rsidRDefault="001F3767">
      <w:pPr>
        <w:spacing w:after="132"/>
        <w:ind w:left="1808" w:right="0" w:firstLine="0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231893DA" w14:textId="70A70EE6" w:rsidR="00BD1150" w:rsidRDefault="00BD1150">
      <w:pPr>
        <w:spacing w:after="0"/>
        <w:ind w:left="2" w:right="0" w:firstLine="0"/>
        <w:jc w:val="center"/>
      </w:pPr>
    </w:p>
    <w:p w14:paraId="7370B95A" w14:textId="7F64E95C" w:rsidR="00BD1150" w:rsidRDefault="00166405">
      <w:pPr>
        <w:spacing w:after="0" w:line="241" w:lineRule="auto"/>
        <w:ind w:left="142" w:right="0" w:firstLine="0"/>
        <w:jc w:val="center"/>
      </w:pPr>
      <w:r>
        <w:rPr>
          <w:sz w:val="48"/>
        </w:rPr>
        <w:lastRenderedPageBreak/>
        <w:t>Overview</w:t>
      </w:r>
      <w:r w:rsidR="001F3767">
        <w:rPr>
          <w:sz w:val="48"/>
        </w:rPr>
        <w:t xml:space="preserve"> of Jewish</w:t>
      </w:r>
      <w:r>
        <w:rPr>
          <w:sz w:val="48"/>
        </w:rPr>
        <w:t xml:space="preserve"> </w:t>
      </w:r>
      <w:r w:rsidR="001F3767">
        <w:rPr>
          <w:sz w:val="48"/>
        </w:rPr>
        <w:t xml:space="preserve">Records </w:t>
      </w:r>
      <w:r>
        <w:rPr>
          <w:sz w:val="48"/>
        </w:rPr>
        <w:t xml:space="preserve">Availability </w:t>
      </w:r>
      <w:proofErr w:type="gramStart"/>
      <w:r w:rsidR="001F3767">
        <w:rPr>
          <w:sz w:val="48"/>
        </w:rPr>
        <w:t>for  Congress</w:t>
      </w:r>
      <w:proofErr w:type="gramEnd"/>
      <w:r w:rsidR="001F3767">
        <w:rPr>
          <w:sz w:val="48"/>
        </w:rPr>
        <w:t xml:space="preserve"> Poland </w:t>
      </w:r>
    </w:p>
    <w:p w14:paraId="4683B1B6" w14:textId="77777777" w:rsidR="00BD1150" w:rsidRDefault="001F3767">
      <w:pPr>
        <w:spacing w:after="0"/>
        <w:ind w:left="2" w:right="0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454566AA" w14:textId="77777777" w:rsidR="00BD1150" w:rsidRDefault="001F3767">
      <w:pPr>
        <w:spacing w:after="0"/>
        <w:ind w:left="0" w:right="0" w:firstLine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12804F8B" w14:textId="77777777" w:rsidR="00BD1150" w:rsidRDefault="001F3767">
      <w:pPr>
        <w:spacing w:after="0"/>
        <w:ind w:left="0" w:right="0" w:firstLine="0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tbl>
      <w:tblPr>
        <w:tblStyle w:val="TableGrid"/>
        <w:tblW w:w="9352" w:type="dxa"/>
        <w:tblInd w:w="4" w:type="dxa"/>
        <w:tblCellMar>
          <w:top w:w="57" w:type="dxa"/>
          <w:left w:w="33" w:type="dxa"/>
        </w:tblCellMar>
        <w:tblLook w:val="04A0" w:firstRow="1" w:lastRow="0" w:firstColumn="1" w:lastColumn="0" w:noHBand="0" w:noVBand="1"/>
      </w:tblPr>
      <w:tblGrid>
        <w:gridCol w:w="1574"/>
        <w:gridCol w:w="1433"/>
        <w:gridCol w:w="1132"/>
        <w:gridCol w:w="1108"/>
        <w:gridCol w:w="1114"/>
        <w:gridCol w:w="1504"/>
        <w:gridCol w:w="1487"/>
      </w:tblGrid>
      <w:tr w:rsidR="00BD1150" w14:paraId="2D80056D" w14:textId="77777777">
        <w:trPr>
          <w:trHeight w:val="284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8EA9DB"/>
          </w:tcPr>
          <w:p w14:paraId="5F783B6B" w14:textId="77777777" w:rsidR="00BD1150" w:rsidRDefault="001F3767">
            <w:pPr>
              <w:spacing w:after="0"/>
              <w:ind w:left="0" w:right="36" w:firstLine="0"/>
              <w:jc w:val="center"/>
            </w:pPr>
            <w:r>
              <w:rPr>
                <w:sz w:val="22"/>
              </w:rPr>
              <w:t>Time Period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D966"/>
          </w:tcPr>
          <w:p w14:paraId="228C735B" w14:textId="77777777" w:rsidR="00BD1150" w:rsidRDefault="001F3767">
            <w:pPr>
              <w:spacing w:after="0"/>
              <w:ind w:left="130" w:right="0" w:firstLine="0"/>
            </w:pPr>
            <w:r>
              <w:rPr>
                <w:sz w:val="22"/>
              </w:rPr>
              <w:t>before 1808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D966"/>
          </w:tcPr>
          <w:p w14:paraId="01322ABA" w14:textId="77777777" w:rsidR="00BD1150" w:rsidRDefault="001F3767">
            <w:pPr>
              <w:spacing w:after="0"/>
              <w:ind w:left="47" w:right="0" w:firstLine="0"/>
              <w:jc w:val="both"/>
            </w:pPr>
            <w:r>
              <w:rPr>
                <w:sz w:val="22"/>
              </w:rPr>
              <w:t>1808-1825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D966"/>
          </w:tcPr>
          <w:p w14:paraId="7C9DCBAD" w14:textId="77777777" w:rsidR="00BD1150" w:rsidRDefault="001F3767">
            <w:pPr>
              <w:spacing w:after="0"/>
              <w:ind w:left="36" w:right="0" w:firstLine="0"/>
              <w:jc w:val="both"/>
            </w:pPr>
            <w:r>
              <w:rPr>
                <w:sz w:val="22"/>
              </w:rPr>
              <w:t>1826-1867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D966"/>
          </w:tcPr>
          <w:p w14:paraId="4C9BAF33" w14:textId="6E3EE33D" w:rsidR="00BD1150" w:rsidRDefault="001F3767">
            <w:pPr>
              <w:spacing w:after="0"/>
              <w:ind w:left="41" w:right="0" w:firstLine="0"/>
              <w:jc w:val="both"/>
            </w:pPr>
            <w:r>
              <w:rPr>
                <w:sz w:val="22"/>
              </w:rPr>
              <w:t>1868-191</w:t>
            </w:r>
            <w:r w:rsidR="00A97232">
              <w:rPr>
                <w:sz w:val="22"/>
              </w:rPr>
              <w:t>5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D966"/>
          </w:tcPr>
          <w:p w14:paraId="0B9D0695" w14:textId="138F4677" w:rsidR="00BD1150" w:rsidRDefault="001F3767">
            <w:pPr>
              <w:spacing w:after="0"/>
              <w:ind w:left="0" w:right="36" w:firstLine="0"/>
              <w:jc w:val="center"/>
            </w:pPr>
            <w:r>
              <w:rPr>
                <w:sz w:val="22"/>
              </w:rPr>
              <w:t>191</w:t>
            </w:r>
            <w:r w:rsidR="00A97232">
              <w:rPr>
                <w:sz w:val="22"/>
              </w:rPr>
              <w:t>6</w:t>
            </w:r>
            <w:r>
              <w:rPr>
                <w:sz w:val="22"/>
              </w:rPr>
              <w:t>-1942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D966"/>
          </w:tcPr>
          <w:p w14:paraId="22122772" w14:textId="77777777" w:rsidR="00BD1150" w:rsidRDefault="001F3767">
            <w:pPr>
              <w:spacing w:after="0"/>
              <w:ind w:left="0" w:right="34" w:firstLine="0"/>
              <w:jc w:val="center"/>
            </w:pPr>
            <w:r>
              <w:rPr>
                <w:sz w:val="22"/>
              </w:rPr>
              <w:t>Post-War</w:t>
            </w:r>
          </w:p>
        </w:tc>
      </w:tr>
      <w:tr w:rsidR="00BD1150" w14:paraId="53E98538" w14:textId="77777777">
        <w:trPr>
          <w:trHeight w:val="1137"/>
        </w:trPr>
        <w:tc>
          <w:tcPr>
            <w:tcW w:w="157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9DB"/>
            <w:vAlign w:val="center"/>
          </w:tcPr>
          <w:p w14:paraId="235CE53D" w14:textId="77777777" w:rsidR="00BD1150" w:rsidRDefault="001F3767">
            <w:pPr>
              <w:spacing w:after="0"/>
              <w:ind w:left="129" w:right="0" w:firstLine="0"/>
            </w:pPr>
            <w:r>
              <w:rPr>
                <w:sz w:val="22"/>
              </w:rPr>
              <w:t>Register Type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D3294E" w14:textId="77777777" w:rsidR="00BD1150" w:rsidRDefault="001F3767">
            <w:pPr>
              <w:spacing w:after="0"/>
              <w:ind w:left="0" w:right="33" w:firstLine="0"/>
              <w:jc w:val="center"/>
            </w:pPr>
            <w:r>
              <w:rPr>
                <w:b w:val="0"/>
                <w:sz w:val="22"/>
              </w:rPr>
              <w:t xml:space="preserve">Magistrate,  </w:t>
            </w:r>
          </w:p>
          <w:p w14:paraId="68E46E80" w14:textId="77777777" w:rsidR="00BD1150" w:rsidRDefault="001F3767">
            <w:pPr>
              <w:spacing w:after="0"/>
              <w:ind w:left="0" w:right="32" w:firstLine="0"/>
              <w:jc w:val="center"/>
            </w:pPr>
            <w:r>
              <w:rPr>
                <w:b w:val="0"/>
                <w:sz w:val="22"/>
              </w:rPr>
              <w:t xml:space="preserve">Notary &amp; </w:t>
            </w:r>
          </w:p>
          <w:p w14:paraId="1E700430" w14:textId="77777777" w:rsidR="00BD1150" w:rsidRDefault="001F3767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22"/>
              </w:rPr>
              <w:t>Census</w:t>
            </w:r>
          </w:p>
          <w:p w14:paraId="4A5D5731" w14:textId="77777777" w:rsidR="00BD1150" w:rsidRDefault="001F3767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22"/>
              </w:rPr>
              <w:t>Records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E6BDA7" w14:textId="77777777" w:rsidR="00BD1150" w:rsidRDefault="001F3767">
            <w:pPr>
              <w:spacing w:after="0"/>
              <w:ind w:left="142" w:right="0" w:firstLine="0"/>
            </w:pPr>
            <w:r>
              <w:rPr>
                <w:b w:val="0"/>
                <w:sz w:val="22"/>
              </w:rPr>
              <w:t xml:space="preserve">Separate </w:t>
            </w:r>
          </w:p>
          <w:p w14:paraId="24069B1E" w14:textId="77777777" w:rsidR="00BD1150" w:rsidRDefault="001F3767">
            <w:pPr>
              <w:spacing w:after="0"/>
              <w:ind w:left="24" w:right="0" w:firstLine="0"/>
              <w:jc w:val="both"/>
            </w:pPr>
            <w:r>
              <w:rPr>
                <w:b w:val="0"/>
                <w:sz w:val="22"/>
              </w:rPr>
              <w:t xml:space="preserve">Jewish Vital </w:t>
            </w:r>
          </w:p>
          <w:p w14:paraId="2C7993A8" w14:textId="77777777" w:rsidR="00BD1150" w:rsidRDefault="001F3767">
            <w:pPr>
              <w:spacing w:after="0"/>
              <w:ind w:left="0" w:right="31" w:firstLine="0"/>
              <w:jc w:val="center"/>
            </w:pPr>
            <w:r>
              <w:rPr>
                <w:b w:val="0"/>
                <w:sz w:val="22"/>
              </w:rPr>
              <w:t>Records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2271FE" w14:textId="77777777" w:rsidR="00BD1150" w:rsidRDefault="001F3767">
            <w:pPr>
              <w:spacing w:after="0"/>
              <w:ind w:left="130" w:right="0" w:firstLine="0"/>
            </w:pPr>
            <w:r>
              <w:rPr>
                <w:b w:val="0"/>
                <w:sz w:val="22"/>
              </w:rPr>
              <w:t xml:space="preserve">Separate </w:t>
            </w:r>
          </w:p>
          <w:p w14:paraId="777BEE91" w14:textId="77777777" w:rsidR="00BD1150" w:rsidRDefault="001F3767">
            <w:pPr>
              <w:spacing w:after="0"/>
              <w:ind w:left="12" w:right="0" w:firstLine="0"/>
              <w:jc w:val="both"/>
            </w:pPr>
            <w:r>
              <w:rPr>
                <w:b w:val="0"/>
                <w:sz w:val="22"/>
              </w:rPr>
              <w:t xml:space="preserve">Jewish Vital </w:t>
            </w:r>
          </w:p>
          <w:p w14:paraId="687C33F3" w14:textId="77777777" w:rsidR="00BD1150" w:rsidRDefault="001F3767">
            <w:pPr>
              <w:spacing w:after="0"/>
              <w:ind w:left="166" w:right="0" w:firstLine="0"/>
            </w:pPr>
            <w:r>
              <w:rPr>
                <w:b w:val="0"/>
                <w:sz w:val="22"/>
              </w:rPr>
              <w:t>Records</w:t>
            </w:r>
          </w:p>
        </w:tc>
        <w:tc>
          <w:tcPr>
            <w:tcW w:w="111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E1D41B" w14:textId="77777777" w:rsidR="00BD1150" w:rsidRDefault="001F3767">
            <w:pPr>
              <w:spacing w:after="0"/>
              <w:ind w:left="130" w:right="0" w:firstLine="0"/>
            </w:pPr>
            <w:r>
              <w:rPr>
                <w:b w:val="0"/>
                <w:sz w:val="22"/>
              </w:rPr>
              <w:t xml:space="preserve">Separate </w:t>
            </w:r>
          </w:p>
          <w:p w14:paraId="1593000E" w14:textId="77777777" w:rsidR="00BD1150" w:rsidRDefault="001F3767">
            <w:pPr>
              <w:spacing w:after="0" w:line="255" w:lineRule="auto"/>
              <w:ind w:left="0" w:right="0" w:firstLine="0"/>
              <w:jc w:val="center"/>
            </w:pPr>
            <w:r>
              <w:rPr>
                <w:b w:val="0"/>
                <w:sz w:val="22"/>
              </w:rPr>
              <w:t xml:space="preserve">Jewish Vital Records, </w:t>
            </w:r>
          </w:p>
          <w:p w14:paraId="4375D075" w14:textId="77777777" w:rsidR="00BD1150" w:rsidRDefault="001F3767">
            <w:pPr>
              <w:spacing w:after="0"/>
              <w:ind w:left="6" w:right="0" w:firstLine="0"/>
              <w:jc w:val="both"/>
            </w:pPr>
            <w:r>
              <w:rPr>
                <w:b w:val="0"/>
                <w:sz w:val="22"/>
              </w:rPr>
              <w:t>Some Kahal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CAFB43" w14:textId="77777777" w:rsidR="00BD1150" w:rsidRDefault="001F3767">
            <w:pPr>
              <w:spacing w:after="0"/>
              <w:ind w:left="12" w:right="0" w:firstLine="0"/>
              <w:jc w:val="both"/>
            </w:pPr>
            <w:r>
              <w:rPr>
                <w:b w:val="0"/>
                <w:sz w:val="22"/>
              </w:rPr>
              <w:t xml:space="preserve">Separate Jewish </w:t>
            </w:r>
          </w:p>
          <w:p w14:paraId="1B15FC41" w14:textId="77777777" w:rsidR="00BD1150" w:rsidRDefault="001F3767">
            <w:pPr>
              <w:spacing w:after="0"/>
              <w:ind w:left="112" w:right="0" w:firstLine="0"/>
            </w:pPr>
            <w:r>
              <w:rPr>
                <w:b w:val="0"/>
                <w:sz w:val="22"/>
              </w:rPr>
              <w:t xml:space="preserve">Vital Records, </w:t>
            </w:r>
          </w:p>
          <w:p w14:paraId="357B04F5" w14:textId="77777777" w:rsidR="00BD1150" w:rsidRDefault="001F3767">
            <w:pPr>
              <w:spacing w:after="0"/>
              <w:ind w:left="0" w:right="39" w:firstLine="0"/>
              <w:jc w:val="center"/>
            </w:pPr>
            <w:r>
              <w:rPr>
                <w:b w:val="0"/>
                <w:sz w:val="22"/>
              </w:rPr>
              <w:t xml:space="preserve">Some Kahal, </w:t>
            </w:r>
          </w:p>
          <w:p w14:paraId="4B79FF73" w14:textId="77777777" w:rsidR="00BD1150" w:rsidRDefault="001F3767">
            <w:pPr>
              <w:spacing w:after="0"/>
              <w:ind w:left="136" w:right="0" w:firstLine="0"/>
            </w:pPr>
            <w:r>
              <w:rPr>
                <w:b w:val="0"/>
                <w:sz w:val="22"/>
              </w:rPr>
              <w:t>Some Census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49AD74" w14:textId="77777777" w:rsidR="00BD1150" w:rsidRDefault="001F3767">
            <w:pPr>
              <w:spacing w:after="0"/>
              <w:ind w:left="0" w:right="32" w:firstLine="0"/>
              <w:jc w:val="center"/>
            </w:pPr>
            <w:r>
              <w:rPr>
                <w:b w:val="0"/>
                <w:sz w:val="22"/>
              </w:rPr>
              <w:t xml:space="preserve">Civil Vital </w:t>
            </w:r>
          </w:p>
          <w:p w14:paraId="7F900A56" w14:textId="77777777" w:rsidR="00BD1150" w:rsidRDefault="001F3767">
            <w:pPr>
              <w:spacing w:after="0"/>
              <w:ind w:left="0" w:right="31" w:firstLine="0"/>
              <w:jc w:val="center"/>
            </w:pPr>
            <w:r>
              <w:rPr>
                <w:b w:val="0"/>
                <w:sz w:val="22"/>
              </w:rPr>
              <w:t>Records</w:t>
            </w:r>
          </w:p>
        </w:tc>
      </w:tr>
      <w:tr w:rsidR="00BD1150" w14:paraId="260B2FBA" w14:textId="77777777">
        <w:trPr>
          <w:trHeight w:val="285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9DB"/>
          </w:tcPr>
          <w:p w14:paraId="40A89879" w14:textId="77777777" w:rsidR="00BD1150" w:rsidRDefault="001F3767">
            <w:pPr>
              <w:spacing w:after="0"/>
              <w:ind w:left="0" w:right="38" w:firstLine="0"/>
              <w:jc w:val="center"/>
            </w:pPr>
            <w:r>
              <w:rPr>
                <w:sz w:val="22"/>
              </w:rPr>
              <w:t>Language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EE3FB6" w14:textId="77777777" w:rsidR="00BD1150" w:rsidRDefault="001F3767">
            <w:pPr>
              <w:spacing w:after="0"/>
              <w:ind w:left="83" w:right="0" w:firstLine="0"/>
            </w:pPr>
            <w:r>
              <w:rPr>
                <w:b w:val="0"/>
                <w:sz w:val="22"/>
              </w:rPr>
              <w:t>Latin &amp; Polish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0EF638" w14:textId="77777777" w:rsidR="00BD1150" w:rsidRDefault="001F3767">
            <w:pPr>
              <w:spacing w:after="0"/>
              <w:ind w:left="0" w:right="31" w:firstLine="0"/>
              <w:jc w:val="center"/>
            </w:pPr>
            <w:r>
              <w:rPr>
                <w:b w:val="0"/>
                <w:sz w:val="22"/>
              </w:rPr>
              <w:t>Polish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0898AA" w14:textId="77777777" w:rsidR="00BD1150" w:rsidRDefault="001F3767">
            <w:pPr>
              <w:spacing w:after="0"/>
              <w:ind w:left="0" w:right="31" w:firstLine="0"/>
              <w:jc w:val="center"/>
            </w:pPr>
            <w:r>
              <w:rPr>
                <w:b w:val="0"/>
                <w:sz w:val="22"/>
              </w:rPr>
              <w:t>Polish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D56ED3" w14:textId="77777777" w:rsidR="00BD1150" w:rsidRDefault="001F3767">
            <w:pPr>
              <w:spacing w:after="0"/>
              <w:ind w:left="0" w:right="37" w:firstLine="0"/>
              <w:jc w:val="center"/>
            </w:pPr>
            <w:r>
              <w:rPr>
                <w:b w:val="0"/>
                <w:color w:val="FF0000"/>
                <w:sz w:val="22"/>
              </w:rPr>
              <w:t>Russian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096FEA" w14:textId="77777777" w:rsidR="00BD1150" w:rsidRDefault="001F3767">
            <w:pPr>
              <w:spacing w:after="0"/>
              <w:ind w:left="0" w:right="37" w:firstLine="0"/>
              <w:jc w:val="center"/>
            </w:pPr>
            <w:r>
              <w:rPr>
                <w:b w:val="0"/>
                <w:sz w:val="22"/>
              </w:rPr>
              <w:t>Polish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1746FC" w14:textId="77777777" w:rsidR="00BD1150" w:rsidRDefault="001F3767">
            <w:pPr>
              <w:spacing w:after="0"/>
              <w:ind w:left="0" w:right="32" w:firstLine="0"/>
              <w:jc w:val="center"/>
            </w:pPr>
            <w:r>
              <w:rPr>
                <w:b w:val="0"/>
                <w:sz w:val="22"/>
              </w:rPr>
              <w:t>Polish</w:t>
            </w:r>
          </w:p>
        </w:tc>
      </w:tr>
      <w:tr w:rsidR="00BD1150" w14:paraId="4702D1A2" w14:textId="77777777">
        <w:trPr>
          <w:trHeight w:val="568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9DB"/>
          </w:tcPr>
          <w:p w14:paraId="1632C7EB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sz w:val="22"/>
              </w:rPr>
              <w:t>Location of Registers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2C3194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2"/>
              </w:rPr>
              <w:t>Polish State Archives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76BEDF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2"/>
              </w:rPr>
              <w:t>Polish State Archives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85757D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2"/>
              </w:rPr>
              <w:t>Polish State Archives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F8F548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2"/>
              </w:rPr>
              <w:t>Polish State Archives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E69FD3" w14:textId="77777777" w:rsidR="00BD1150" w:rsidRDefault="001F3767">
            <w:pPr>
              <w:spacing w:after="0"/>
              <w:ind w:left="0" w:right="0" w:firstLine="0"/>
              <w:jc w:val="center"/>
            </w:pPr>
            <w:proofErr w:type="spellStart"/>
            <w:r>
              <w:rPr>
                <w:b w:val="0"/>
                <w:sz w:val="22"/>
              </w:rPr>
              <w:t>TownHall</w:t>
            </w:r>
            <w:proofErr w:type="spellEnd"/>
            <w:r>
              <w:rPr>
                <w:b w:val="0"/>
                <w:sz w:val="22"/>
              </w:rPr>
              <w:t xml:space="preserve"> Archives (USC)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8E453C" w14:textId="77777777" w:rsidR="00BD1150" w:rsidRDefault="001F3767">
            <w:pPr>
              <w:spacing w:after="0"/>
              <w:ind w:left="0" w:right="0" w:firstLine="0"/>
              <w:jc w:val="center"/>
            </w:pPr>
            <w:proofErr w:type="spellStart"/>
            <w:r>
              <w:rPr>
                <w:b w:val="0"/>
                <w:sz w:val="22"/>
              </w:rPr>
              <w:t>TownHall</w:t>
            </w:r>
            <w:proofErr w:type="spellEnd"/>
            <w:r>
              <w:rPr>
                <w:b w:val="0"/>
                <w:sz w:val="22"/>
              </w:rPr>
              <w:t xml:space="preserve"> Archives (USC)</w:t>
            </w:r>
          </w:p>
        </w:tc>
      </w:tr>
      <w:tr w:rsidR="00BD1150" w14:paraId="5C17D8D0" w14:textId="77777777">
        <w:trPr>
          <w:trHeight w:val="853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9DB"/>
            <w:vAlign w:val="center"/>
          </w:tcPr>
          <w:p w14:paraId="52310E97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sz w:val="22"/>
              </w:rPr>
              <w:t>On-Line Scan Status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098F6C" w14:textId="77777777" w:rsidR="00BD1150" w:rsidRDefault="001F3767">
            <w:pPr>
              <w:spacing w:after="0"/>
              <w:ind w:left="0" w:right="40" w:firstLine="0"/>
              <w:jc w:val="center"/>
            </w:pPr>
            <w:r>
              <w:rPr>
                <w:b w:val="0"/>
                <w:sz w:val="22"/>
              </w:rPr>
              <w:t xml:space="preserve">Varies by </w:t>
            </w:r>
          </w:p>
          <w:p w14:paraId="6CCFF088" w14:textId="77777777" w:rsidR="00BD1150" w:rsidRDefault="001F3767">
            <w:pPr>
              <w:spacing w:after="0"/>
              <w:ind w:left="107" w:right="0" w:firstLine="0"/>
            </w:pPr>
            <w:r>
              <w:rPr>
                <w:b w:val="0"/>
                <w:sz w:val="22"/>
              </w:rPr>
              <w:t xml:space="preserve">Town; Newly </w:t>
            </w:r>
          </w:p>
          <w:p w14:paraId="004B8A7F" w14:textId="77777777" w:rsidR="00BD1150" w:rsidRDefault="001F3767">
            <w:pPr>
              <w:spacing w:after="0"/>
              <w:ind w:left="0" w:right="31" w:firstLine="0"/>
              <w:jc w:val="center"/>
            </w:pPr>
            <w:r>
              <w:rPr>
                <w:b w:val="0"/>
                <w:sz w:val="22"/>
              </w:rPr>
              <w:t>Available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0CCBA1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2"/>
              </w:rPr>
              <w:t>Varies by Archive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ECC0C0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2"/>
              </w:rPr>
              <w:t>Varies by Archive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AB3EC4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2"/>
              </w:rPr>
              <w:t>Varies by Archive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93EE2B" w14:textId="77777777" w:rsidR="00BD1150" w:rsidRDefault="001F3767">
            <w:pPr>
              <w:spacing w:after="0"/>
              <w:ind w:left="0" w:right="0" w:firstLine="0"/>
              <w:jc w:val="center"/>
            </w:pPr>
            <w:proofErr w:type="gramStart"/>
            <w:r>
              <w:rPr>
                <w:b w:val="0"/>
                <w:sz w:val="22"/>
              </w:rPr>
              <w:t>Generally</w:t>
            </w:r>
            <w:proofErr w:type="gramEnd"/>
            <w:r>
              <w:rPr>
                <w:b w:val="0"/>
                <w:sz w:val="22"/>
              </w:rPr>
              <w:t xml:space="preserve"> Not Available Online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24E953" w14:textId="77777777" w:rsidR="00BD1150" w:rsidRDefault="001F3767">
            <w:pPr>
              <w:spacing w:after="0"/>
              <w:ind w:left="0" w:right="0" w:firstLine="0"/>
              <w:jc w:val="center"/>
            </w:pPr>
            <w:proofErr w:type="gramStart"/>
            <w:r>
              <w:rPr>
                <w:b w:val="0"/>
                <w:sz w:val="22"/>
              </w:rPr>
              <w:t>Generally</w:t>
            </w:r>
            <w:proofErr w:type="gramEnd"/>
            <w:r>
              <w:rPr>
                <w:b w:val="0"/>
                <w:sz w:val="22"/>
              </w:rPr>
              <w:t xml:space="preserve"> Not Available Online</w:t>
            </w:r>
          </w:p>
        </w:tc>
      </w:tr>
      <w:tr w:rsidR="00BD1150" w14:paraId="6F488AAD" w14:textId="77777777">
        <w:trPr>
          <w:trHeight w:val="1706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9DB"/>
            <w:vAlign w:val="center"/>
          </w:tcPr>
          <w:p w14:paraId="19E57E3A" w14:textId="77777777" w:rsidR="00BD1150" w:rsidRDefault="001F3767">
            <w:pPr>
              <w:spacing w:after="0"/>
              <w:ind w:left="53" w:right="0" w:firstLine="0"/>
              <w:jc w:val="both"/>
            </w:pPr>
            <w:r>
              <w:rPr>
                <w:sz w:val="22"/>
              </w:rPr>
              <w:t>Indexing Status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2848AC" w14:textId="77777777" w:rsidR="00BD1150" w:rsidRDefault="001F3767">
            <w:pPr>
              <w:spacing w:after="0" w:line="255" w:lineRule="auto"/>
              <w:ind w:left="0" w:right="0" w:firstLine="0"/>
              <w:jc w:val="center"/>
            </w:pPr>
            <w:r>
              <w:rPr>
                <w:b w:val="0"/>
                <w:sz w:val="22"/>
              </w:rPr>
              <w:t xml:space="preserve">Scattered Projects </w:t>
            </w:r>
          </w:p>
          <w:p w14:paraId="68789A8A" w14:textId="77777777" w:rsidR="00BD1150" w:rsidRDefault="001F3767">
            <w:pPr>
              <w:spacing w:after="0"/>
              <w:ind w:left="0" w:right="38" w:firstLine="0"/>
              <w:jc w:val="center"/>
            </w:pPr>
            <w:r>
              <w:rPr>
                <w:b w:val="0"/>
                <w:sz w:val="22"/>
              </w:rPr>
              <w:t>Developed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CD98D7" w14:textId="77777777" w:rsidR="00BD1150" w:rsidRDefault="001F3767">
            <w:pPr>
              <w:spacing w:after="0"/>
              <w:ind w:left="0" w:right="31" w:firstLine="0"/>
              <w:jc w:val="center"/>
            </w:pPr>
            <w:r>
              <w:rPr>
                <w:b w:val="0"/>
                <w:sz w:val="22"/>
              </w:rPr>
              <w:t>Well-</w:t>
            </w:r>
          </w:p>
          <w:p w14:paraId="6B6D61D8" w14:textId="77777777" w:rsidR="00BD1150" w:rsidRDefault="001F3767">
            <w:pPr>
              <w:spacing w:after="0" w:line="255" w:lineRule="auto"/>
              <w:ind w:left="0" w:right="0" w:firstLine="0"/>
              <w:jc w:val="center"/>
            </w:pPr>
            <w:r>
              <w:rPr>
                <w:b w:val="0"/>
                <w:sz w:val="22"/>
              </w:rPr>
              <w:t xml:space="preserve">Developed but not </w:t>
            </w:r>
          </w:p>
          <w:p w14:paraId="5E4F917B" w14:textId="77777777" w:rsidR="00BD1150" w:rsidRDefault="001F3767">
            <w:pPr>
              <w:spacing w:after="0"/>
              <w:ind w:left="0" w:right="29" w:firstLine="0"/>
              <w:jc w:val="center"/>
            </w:pPr>
            <w:r>
              <w:rPr>
                <w:b w:val="0"/>
                <w:sz w:val="22"/>
              </w:rPr>
              <w:t xml:space="preserve">Easily </w:t>
            </w:r>
          </w:p>
          <w:p w14:paraId="2D8CF8D2" w14:textId="77777777" w:rsidR="00BD1150" w:rsidRDefault="001F3767">
            <w:pPr>
              <w:spacing w:after="0"/>
              <w:ind w:left="130" w:right="0" w:firstLine="0"/>
            </w:pPr>
            <w:r>
              <w:rPr>
                <w:b w:val="0"/>
                <w:sz w:val="22"/>
              </w:rPr>
              <w:t>Accessed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3261AA" w14:textId="77777777" w:rsidR="00BD1150" w:rsidRDefault="001F3767">
            <w:pPr>
              <w:spacing w:after="1" w:line="255" w:lineRule="auto"/>
              <w:ind w:left="0" w:right="0" w:firstLine="0"/>
              <w:jc w:val="center"/>
            </w:pPr>
            <w:r>
              <w:rPr>
                <w:b w:val="0"/>
                <w:color w:val="C00000"/>
                <w:sz w:val="22"/>
              </w:rPr>
              <w:t xml:space="preserve">JRI-Poland offers </w:t>
            </w:r>
          </w:p>
          <w:p w14:paraId="6BD97446" w14:textId="77777777" w:rsidR="00BD1150" w:rsidRDefault="001F3767">
            <w:pPr>
              <w:spacing w:after="0"/>
              <w:ind w:left="0" w:right="37" w:firstLine="0"/>
              <w:jc w:val="center"/>
            </w:pPr>
            <w:r>
              <w:rPr>
                <w:b w:val="0"/>
                <w:color w:val="C00000"/>
                <w:sz w:val="22"/>
              </w:rPr>
              <w:t xml:space="preserve">"Click to </w:t>
            </w:r>
          </w:p>
          <w:p w14:paraId="104E8024" w14:textId="77777777" w:rsidR="00BD1150" w:rsidRDefault="001F3767">
            <w:pPr>
              <w:spacing w:after="0" w:line="255" w:lineRule="auto"/>
              <w:ind w:left="0" w:right="0" w:firstLine="0"/>
              <w:jc w:val="center"/>
            </w:pPr>
            <w:r>
              <w:rPr>
                <w:b w:val="0"/>
                <w:color w:val="C00000"/>
                <w:sz w:val="22"/>
              </w:rPr>
              <w:t xml:space="preserve">View" Scan where </w:t>
            </w:r>
          </w:p>
          <w:p w14:paraId="2E96AF55" w14:textId="77777777" w:rsidR="00BD1150" w:rsidRDefault="001F3767">
            <w:pPr>
              <w:spacing w:after="0"/>
              <w:ind w:left="0" w:right="31" w:firstLine="0"/>
              <w:jc w:val="center"/>
            </w:pPr>
            <w:r>
              <w:rPr>
                <w:b w:val="0"/>
                <w:color w:val="C00000"/>
                <w:sz w:val="22"/>
              </w:rPr>
              <w:t>Possible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D129F1" w14:textId="77777777" w:rsidR="00BD1150" w:rsidRDefault="001F3767">
            <w:pPr>
              <w:spacing w:after="1" w:line="255" w:lineRule="auto"/>
              <w:ind w:left="0" w:right="0" w:firstLine="0"/>
              <w:jc w:val="center"/>
            </w:pPr>
            <w:r>
              <w:rPr>
                <w:b w:val="0"/>
                <w:color w:val="C00000"/>
                <w:sz w:val="22"/>
              </w:rPr>
              <w:t xml:space="preserve">JRI-Poland offers </w:t>
            </w:r>
          </w:p>
          <w:p w14:paraId="2442E921" w14:textId="77777777" w:rsidR="00BD1150" w:rsidRDefault="001F3767">
            <w:pPr>
              <w:spacing w:after="0"/>
              <w:ind w:left="0" w:right="44" w:firstLine="0"/>
              <w:jc w:val="center"/>
            </w:pPr>
            <w:r>
              <w:rPr>
                <w:b w:val="0"/>
                <w:color w:val="C00000"/>
                <w:sz w:val="22"/>
              </w:rPr>
              <w:t xml:space="preserve">"Click to </w:t>
            </w:r>
          </w:p>
          <w:p w14:paraId="35F66404" w14:textId="77777777" w:rsidR="00BD1150" w:rsidRDefault="001F3767">
            <w:pPr>
              <w:spacing w:after="0" w:line="255" w:lineRule="auto"/>
              <w:ind w:left="0" w:right="0" w:firstLine="0"/>
              <w:jc w:val="center"/>
            </w:pPr>
            <w:r>
              <w:rPr>
                <w:b w:val="0"/>
                <w:color w:val="C00000"/>
                <w:sz w:val="22"/>
              </w:rPr>
              <w:t xml:space="preserve">View" Scan where </w:t>
            </w:r>
          </w:p>
          <w:p w14:paraId="4867BCCD" w14:textId="77777777" w:rsidR="00BD1150" w:rsidRDefault="001F3767">
            <w:pPr>
              <w:spacing w:after="0"/>
              <w:ind w:left="0" w:right="38" w:firstLine="0"/>
              <w:jc w:val="center"/>
            </w:pPr>
            <w:r>
              <w:rPr>
                <w:b w:val="0"/>
                <w:color w:val="C00000"/>
                <w:sz w:val="22"/>
              </w:rPr>
              <w:t>Possible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C2EC06" w14:textId="77777777" w:rsidR="00BD1150" w:rsidRDefault="001F3767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22"/>
              </w:rPr>
              <w:t xml:space="preserve">250 Towns </w:t>
            </w:r>
          </w:p>
          <w:p w14:paraId="26E57D12" w14:textId="77777777" w:rsidR="00BD1150" w:rsidRDefault="001F3767">
            <w:pPr>
              <w:spacing w:after="0" w:line="255" w:lineRule="auto"/>
              <w:ind w:left="0" w:right="0" w:firstLine="0"/>
              <w:jc w:val="center"/>
            </w:pPr>
            <w:r>
              <w:rPr>
                <w:b w:val="0"/>
                <w:sz w:val="22"/>
              </w:rPr>
              <w:t xml:space="preserve">Indexed; See Area </w:t>
            </w:r>
          </w:p>
          <w:p w14:paraId="4CFBDBAD" w14:textId="77777777" w:rsidR="00BD1150" w:rsidRDefault="001F3767">
            <w:pPr>
              <w:spacing w:after="0"/>
              <w:ind w:left="0" w:right="29" w:firstLine="0"/>
              <w:jc w:val="center"/>
            </w:pPr>
            <w:r>
              <w:rPr>
                <w:b w:val="0"/>
                <w:sz w:val="22"/>
              </w:rPr>
              <w:t>Coordinator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276844" w14:textId="77777777" w:rsidR="00BD1150" w:rsidRDefault="001F3767">
            <w:pPr>
              <w:spacing w:after="0"/>
              <w:ind w:left="0" w:right="33" w:firstLine="0"/>
              <w:jc w:val="center"/>
            </w:pPr>
            <w:r>
              <w:rPr>
                <w:b w:val="0"/>
                <w:sz w:val="22"/>
              </w:rPr>
              <w:t xml:space="preserve">Handful of </w:t>
            </w:r>
          </w:p>
          <w:p w14:paraId="03D7F28A" w14:textId="77777777" w:rsidR="00BD1150" w:rsidRDefault="001F3767">
            <w:pPr>
              <w:spacing w:after="0"/>
              <w:ind w:left="18" w:right="0" w:firstLine="0"/>
              <w:jc w:val="both"/>
            </w:pPr>
            <w:r>
              <w:rPr>
                <w:b w:val="0"/>
                <w:sz w:val="22"/>
              </w:rPr>
              <w:t xml:space="preserve">Towns </w:t>
            </w:r>
            <w:proofErr w:type="gramStart"/>
            <w:r>
              <w:rPr>
                <w:b w:val="0"/>
                <w:sz w:val="22"/>
              </w:rPr>
              <w:t>Indexed;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  <w:p w14:paraId="0E805919" w14:textId="77777777" w:rsidR="00BD1150" w:rsidRDefault="001F3767">
            <w:pPr>
              <w:spacing w:after="0"/>
              <w:ind w:left="0" w:right="42" w:firstLine="0"/>
              <w:jc w:val="center"/>
            </w:pPr>
            <w:r>
              <w:rPr>
                <w:b w:val="0"/>
                <w:sz w:val="22"/>
              </w:rPr>
              <w:t xml:space="preserve">See Area </w:t>
            </w:r>
          </w:p>
          <w:p w14:paraId="6CE6DA10" w14:textId="77777777" w:rsidR="00BD1150" w:rsidRDefault="001F3767">
            <w:pPr>
              <w:spacing w:after="0"/>
              <w:ind w:left="0" w:right="35" w:firstLine="0"/>
              <w:jc w:val="center"/>
            </w:pPr>
            <w:r>
              <w:rPr>
                <w:b w:val="0"/>
                <w:sz w:val="22"/>
              </w:rPr>
              <w:t>Coordinator</w:t>
            </w:r>
          </w:p>
        </w:tc>
      </w:tr>
      <w:tr w:rsidR="00BD1150" w14:paraId="25AA6613" w14:textId="77777777">
        <w:trPr>
          <w:trHeight w:val="1706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EA9DB"/>
            <w:vAlign w:val="center"/>
          </w:tcPr>
          <w:p w14:paraId="4CFCFA38" w14:textId="77777777" w:rsidR="00BD1150" w:rsidRDefault="001F3767">
            <w:pPr>
              <w:spacing w:after="0"/>
              <w:ind w:left="0" w:right="44" w:firstLine="0"/>
              <w:jc w:val="center"/>
            </w:pPr>
            <w:r>
              <w:rPr>
                <w:sz w:val="22"/>
              </w:rPr>
              <w:t>Challenge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181B6D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2"/>
              </w:rPr>
              <w:t>Very Few Surnames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E0D959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2"/>
              </w:rPr>
              <w:t>Surnames not Mandated until 1821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FF0060" w14:textId="77777777" w:rsidR="00BD1150" w:rsidRDefault="001F3767">
            <w:pPr>
              <w:spacing w:after="0" w:line="255" w:lineRule="auto"/>
              <w:ind w:left="0" w:right="0" w:firstLine="0"/>
              <w:jc w:val="center"/>
            </w:pPr>
            <w:r>
              <w:rPr>
                <w:b w:val="0"/>
                <w:color w:val="0070C0"/>
                <w:sz w:val="22"/>
              </w:rPr>
              <w:t xml:space="preserve">Extracting Parents' </w:t>
            </w:r>
          </w:p>
          <w:p w14:paraId="3CBE42EF" w14:textId="77777777" w:rsidR="00BD1150" w:rsidRDefault="001F3767">
            <w:pPr>
              <w:spacing w:after="0"/>
              <w:ind w:left="95" w:right="0" w:firstLine="0"/>
            </w:pPr>
            <w:r>
              <w:rPr>
                <w:b w:val="0"/>
                <w:color w:val="0070C0"/>
                <w:sz w:val="22"/>
              </w:rPr>
              <w:t xml:space="preserve">Names to </w:t>
            </w:r>
          </w:p>
          <w:p w14:paraId="6A1A9F6B" w14:textId="77777777" w:rsidR="00BD1150" w:rsidRDefault="001F3767">
            <w:pPr>
              <w:spacing w:after="0"/>
              <w:ind w:left="118" w:right="0" w:firstLine="0"/>
            </w:pPr>
            <w:r>
              <w:rPr>
                <w:b w:val="0"/>
                <w:color w:val="0070C0"/>
                <w:sz w:val="22"/>
              </w:rPr>
              <w:t xml:space="preserve">Facilitate </w:t>
            </w:r>
          </w:p>
          <w:p w14:paraId="1A62A87C" w14:textId="77777777" w:rsidR="00BD1150" w:rsidRDefault="001F3767">
            <w:pPr>
              <w:spacing w:after="0"/>
              <w:ind w:left="0" w:right="37" w:firstLine="0"/>
              <w:jc w:val="center"/>
            </w:pPr>
            <w:r>
              <w:rPr>
                <w:b w:val="0"/>
                <w:color w:val="0070C0"/>
                <w:sz w:val="22"/>
              </w:rPr>
              <w:t xml:space="preserve">Tree </w:t>
            </w:r>
          </w:p>
          <w:p w14:paraId="55E66401" w14:textId="77777777" w:rsidR="00BD1150" w:rsidRDefault="001F3767">
            <w:pPr>
              <w:spacing w:after="0"/>
              <w:ind w:left="0" w:right="30" w:firstLine="0"/>
              <w:jc w:val="center"/>
            </w:pPr>
            <w:r>
              <w:rPr>
                <w:b w:val="0"/>
                <w:color w:val="0070C0"/>
                <w:sz w:val="22"/>
              </w:rPr>
              <w:t>Building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9754BB" w14:textId="77777777" w:rsidR="00BD1150" w:rsidRDefault="001F3767">
            <w:pPr>
              <w:spacing w:after="0"/>
              <w:ind w:left="77" w:right="0" w:firstLine="0"/>
            </w:pPr>
            <w:r>
              <w:rPr>
                <w:b w:val="0"/>
                <w:sz w:val="22"/>
              </w:rPr>
              <w:t xml:space="preserve">Written in </w:t>
            </w:r>
          </w:p>
          <w:p w14:paraId="029A3FA9" w14:textId="77777777" w:rsidR="00BD1150" w:rsidRDefault="001F3767">
            <w:pPr>
              <w:spacing w:after="0"/>
              <w:ind w:left="0" w:right="42" w:firstLine="0"/>
              <w:jc w:val="center"/>
            </w:pPr>
            <w:r>
              <w:rPr>
                <w:b w:val="0"/>
                <w:sz w:val="22"/>
              </w:rPr>
              <w:t xml:space="preserve">Cyrillic </w:t>
            </w:r>
          </w:p>
          <w:p w14:paraId="7288F2F0" w14:textId="77777777" w:rsidR="00BD1150" w:rsidRDefault="001F3767">
            <w:pPr>
              <w:spacing w:after="0"/>
              <w:ind w:left="124" w:right="0" w:firstLine="0"/>
            </w:pPr>
            <w:r>
              <w:rPr>
                <w:b w:val="0"/>
                <w:sz w:val="22"/>
              </w:rPr>
              <w:t>Alphabet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DCC909" w14:textId="77777777" w:rsidR="00BD1150" w:rsidRDefault="001F3767">
            <w:pPr>
              <w:spacing w:after="0" w:line="256" w:lineRule="auto"/>
              <w:ind w:left="0" w:right="0" w:firstLine="0"/>
              <w:jc w:val="center"/>
            </w:pPr>
            <w:r>
              <w:rPr>
                <w:b w:val="0"/>
                <w:sz w:val="22"/>
              </w:rPr>
              <w:t xml:space="preserve">Births Public after 100 </w:t>
            </w:r>
            <w:proofErr w:type="gramStart"/>
            <w:r>
              <w:rPr>
                <w:b w:val="0"/>
                <w:sz w:val="22"/>
              </w:rPr>
              <w:t>years;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  <w:p w14:paraId="5319272D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b w:val="0"/>
                <w:sz w:val="22"/>
              </w:rPr>
              <w:t>M&amp;D after 80 years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00B913" w14:textId="77777777" w:rsidR="00BD1150" w:rsidRDefault="001F3767">
            <w:pPr>
              <w:spacing w:after="0"/>
              <w:ind w:left="0" w:right="38" w:firstLine="0"/>
              <w:jc w:val="center"/>
            </w:pPr>
            <w:r>
              <w:rPr>
                <w:b w:val="0"/>
                <w:sz w:val="22"/>
              </w:rPr>
              <w:t xml:space="preserve">Jews not </w:t>
            </w:r>
          </w:p>
          <w:p w14:paraId="41C8CB92" w14:textId="77777777" w:rsidR="00BD1150" w:rsidRDefault="001F3767">
            <w:pPr>
              <w:spacing w:after="0" w:line="255" w:lineRule="auto"/>
              <w:ind w:left="0" w:right="0" w:firstLine="0"/>
              <w:jc w:val="center"/>
            </w:pPr>
            <w:r>
              <w:rPr>
                <w:b w:val="0"/>
                <w:sz w:val="22"/>
              </w:rPr>
              <w:t xml:space="preserve">Separate; Often Changed </w:t>
            </w:r>
          </w:p>
          <w:p w14:paraId="4F366652" w14:textId="77777777" w:rsidR="00BD1150" w:rsidRDefault="001F3767">
            <w:pPr>
              <w:spacing w:after="0"/>
              <w:ind w:left="0" w:right="0" w:firstLine="0"/>
              <w:jc w:val="both"/>
            </w:pPr>
            <w:r>
              <w:rPr>
                <w:b w:val="0"/>
                <w:sz w:val="22"/>
              </w:rPr>
              <w:t xml:space="preserve">Names; and, No </w:t>
            </w:r>
          </w:p>
          <w:p w14:paraId="75004029" w14:textId="77777777" w:rsidR="00BD1150" w:rsidRDefault="001F3767">
            <w:pPr>
              <w:spacing w:after="0"/>
              <w:ind w:left="36" w:right="0" w:firstLine="0"/>
              <w:jc w:val="both"/>
            </w:pPr>
            <w:r>
              <w:rPr>
                <w:b w:val="0"/>
                <w:sz w:val="22"/>
              </w:rPr>
              <w:t>Internal Indices</w:t>
            </w:r>
          </w:p>
        </w:tc>
      </w:tr>
    </w:tbl>
    <w:p w14:paraId="0A88F57A" w14:textId="77777777" w:rsidR="00166405" w:rsidRDefault="00166405">
      <w:pPr>
        <w:spacing w:after="199"/>
        <w:ind w:left="1875" w:right="0" w:firstLine="0"/>
        <w:jc w:val="center"/>
        <w:rPr>
          <w:rFonts w:ascii="Times New Roman" w:eastAsia="Times New Roman" w:hAnsi="Times New Roman" w:cs="Times New Roman"/>
          <w:i/>
        </w:rPr>
      </w:pPr>
    </w:p>
    <w:p w14:paraId="7B9F61A2" w14:textId="77777777" w:rsidR="00330A9F" w:rsidRDefault="00330A9F">
      <w:pPr>
        <w:spacing w:after="199"/>
        <w:ind w:left="1875" w:right="0" w:firstLine="0"/>
        <w:jc w:val="center"/>
        <w:rPr>
          <w:rFonts w:ascii="Times New Roman" w:eastAsia="Times New Roman" w:hAnsi="Times New Roman" w:cs="Times New Roman"/>
          <w:i/>
        </w:rPr>
      </w:pPr>
    </w:p>
    <w:p w14:paraId="1703FFF1" w14:textId="77777777" w:rsidR="00330A9F" w:rsidRDefault="00330A9F">
      <w:pPr>
        <w:spacing w:after="199"/>
        <w:ind w:left="1875" w:right="0" w:firstLine="0"/>
        <w:jc w:val="center"/>
        <w:rPr>
          <w:rFonts w:ascii="Times New Roman" w:eastAsia="Times New Roman" w:hAnsi="Times New Roman" w:cs="Times New Roman"/>
          <w:i/>
        </w:rPr>
      </w:pPr>
    </w:p>
    <w:p w14:paraId="151AA013" w14:textId="2C7170E0" w:rsidR="00BD1150" w:rsidRDefault="001F3767">
      <w:pPr>
        <w:spacing w:after="199"/>
        <w:ind w:left="1875" w:right="0" w:firstLine="0"/>
        <w:jc w:val="center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97BC315" w14:textId="31B43425" w:rsidR="00BD1150" w:rsidRDefault="001F3767">
      <w:pPr>
        <w:spacing w:after="0"/>
        <w:ind w:left="410" w:right="0" w:firstLine="0"/>
      </w:pPr>
      <w:r>
        <w:rPr>
          <w:sz w:val="36"/>
        </w:rPr>
        <w:lastRenderedPageBreak/>
        <w:t>An Overview of Jewish Vital Records from Galicia</w:t>
      </w:r>
      <w:r w:rsidR="00166405">
        <w:rPr>
          <w:sz w:val="36"/>
        </w:rPr>
        <w:t>n Poland</w:t>
      </w:r>
    </w:p>
    <w:tbl>
      <w:tblPr>
        <w:tblStyle w:val="TableGrid"/>
        <w:tblW w:w="9346" w:type="dxa"/>
        <w:tblInd w:w="8" w:type="dxa"/>
        <w:tblCellMar>
          <w:top w:w="22" w:type="dxa"/>
          <w:left w:w="41" w:type="dxa"/>
          <w:bottom w:w="6" w:type="dxa"/>
        </w:tblCellMar>
        <w:tblLook w:val="04A0" w:firstRow="1" w:lastRow="0" w:firstColumn="1" w:lastColumn="0" w:noHBand="0" w:noVBand="1"/>
      </w:tblPr>
      <w:tblGrid>
        <w:gridCol w:w="1341"/>
        <w:gridCol w:w="1143"/>
        <w:gridCol w:w="1144"/>
        <w:gridCol w:w="1143"/>
        <w:gridCol w:w="1144"/>
        <w:gridCol w:w="1143"/>
        <w:gridCol w:w="1144"/>
        <w:gridCol w:w="1144"/>
      </w:tblGrid>
      <w:tr w:rsidR="00BD1150" w14:paraId="71FC41D9" w14:textId="77777777" w:rsidTr="00A97232">
        <w:trPr>
          <w:trHeight w:val="229"/>
        </w:trPr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FFD966"/>
          </w:tcPr>
          <w:p w14:paraId="4CE8D6E8" w14:textId="77777777" w:rsidR="00BD1150" w:rsidRDefault="001F3767">
            <w:pPr>
              <w:spacing w:after="0"/>
              <w:ind w:left="0" w:right="42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Years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D966"/>
          </w:tcPr>
          <w:p w14:paraId="1B894EEF" w14:textId="77777777" w:rsidR="00BD1150" w:rsidRDefault="001F3767">
            <w:pPr>
              <w:spacing w:after="0"/>
              <w:ind w:left="100" w:right="0" w:firstLine="0"/>
            </w:pPr>
            <w:r>
              <w:rPr>
                <w:rFonts w:ascii="Arial" w:eastAsia="Arial" w:hAnsi="Arial" w:cs="Arial"/>
                <w:sz w:val="18"/>
              </w:rPr>
              <w:t>up to 1772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D966"/>
          </w:tcPr>
          <w:p w14:paraId="7DA5F9B1" w14:textId="77777777" w:rsidR="00BD1150" w:rsidRDefault="001F3767">
            <w:pPr>
              <w:spacing w:after="0"/>
              <w:ind w:left="116" w:right="0" w:firstLine="0"/>
            </w:pPr>
            <w:r>
              <w:rPr>
                <w:rFonts w:ascii="Arial" w:eastAsia="Arial" w:hAnsi="Arial" w:cs="Arial"/>
                <w:sz w:val="18"/>
              </w:rPr>
              <w:t>1772-1783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D966"/>
          </w:tcPr>
          <w:p w14:paraId="6368F775" w14:textId="77777777" w:rsidR="00BD1150" w:rsidRDefault="001F3767">
            <w:pPr>
              <w:spacing w:after="0"/>
              <w:ind w:left="116" w:right="0" w:firstLine="0"/>
            </w:pPr>
            <w:r>
              <w:rPr>
                <w:rFonts w:ascii="Arial" w:eastAsia="Arial" w:hAnsi="Arial" w:cs="Arial"/>
                <w:sz w:val="18"/>
              </w:rPr>
              <w:t>1784-1788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D966"/>
          </w:tcPr>
          <w:p w14:paraId="4CEA1C98" w14:textId="77777777" w:rsidR="00BD1150" w:rsidRDefault="001F3767">
            <w:pPr>
              <w:spacing w:after="0"/>
              <w:ind w:left="116" w:right="0" w:firstLine="0"/>
            </w:pPr>
            <w:r>
              <w:rPr>
                <w:rFonts w:ascii="Arial" w:eastAsia="Arial" w:hAnsi="Arial" w:cs="Arial"/>
                <w:sz w:val="18"/>
              </w:rPr>
              <w:t>1789-1876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D966"/>
          </w:tcPr>
          <w:p w14:paraId="4C57CBEF" w14:textId="77777777" w:rsidR="00BD1150" w:rsidRDefault="001F3767">
            <w:pPr>
              <w:spacing w:after="0"/>
              <w:ind w:left="116" w:right="0" w:firstLine="0"/>
            </w:pPr>
            <w:r>
              <w:rPr>
                <w:rFonts w:ascii="Arial" w:eastAsia="Arial" w:hAnsi="Arial" w:cs="Arial"/>
                <w:sz w:val="18"/>
              </w:rPr>
              <w:t>1877-1918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D966"/>
          </w:tcPr>
          <w:p w14:paraId="5F376C0F" w14:textId="77777777" w:rsidR="00BD1150" w:rsidRDefault="001F3767">
            <w:pPr>
              <w:spacing w:after="0"/>
              <w:ind w:left="116" w:right="0" w:firstLine="0"/>
            </w:pPr>
            <w:r>
              <w:rPr>
                <w:rFonts w:ascii="Arial" w:eastAsia="Arial" w:hAnsi="Arial" w:cs="Arial"/>
                <w:sz w:val="18"/>
              </w:rPr>
              <w:t>1918-1938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D966"/>
          </w:tcPr>
          <w:p w14:paraId="6C396C4A" w14:textId="77777777" w:rsidR="00BD1150" w:rsidRDefault="001F3767">
            <w:pPr>
              <w:spacing w:after="0"/>
              <w:ind w:left="116" w:right="0" w:firstLine="0"/>
            </w:pPr>
            <w:r>
              <w:rPr>
                <w:rFonts w:ascii="Arial" w:eastAsia="Arial" w:hAnsi="Arial" w:cs="Arial"/>
                <w:sz w:val="18"/>
              </w:rPr>
              <w:t>1939-1942</w:t>
            </w:r>
          </w:p>
        </w:tc>
      </w:tr>
      <w:tr w:rsidR="00BD1150" w14:paraId="2C435D3A" w14:textId="77777777" w:rsidTr="00A97232">
        <w:trPr>
          <w:trHeight w:val="521"/>
        </w:trPr>
        <w:tc>
          <w:tcPr>
            <w:tcW w:w="1341" w:type="dxa"/>
            <w:tcBorders>
              <w:top w:val="doub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7227B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Galicia was part of</w:t>
            </w:r>
          </w:p>
        </w:tc>
        <w:tc>
          <w:tcPr>
            <w:tcW w:w="11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2C43D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Kingdom of Poland</w:t>
            </w:r>
          </w:p>
        </w:tc>
        <w:tc>
          <w:tcPr>
            <w:tcW w:w="4574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F463B" w14:textId="77777777" w:rsidR="00BD1150" w:rsidRDefault="001F3767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Austrian Empire</w:t>
            </w:r>
          </w:p>
        </w:tc>
        <w:tc>
          <w:tcPr>
            <w:tcW w:w="228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618D5" w14:textId="77777777" w:rsidR="00BD1150" w:rsidRDefault="001F3767">
            <w:pPr>
              <w:spacing w:after="0"/>
              <w:ind w:left="0" w:right="3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Republic of Poland</w:t>
            </w:r>
          </w:p>
        </w:tc>
      </w:tr>
      <w:tr w:rsidR="00BD1150" w14:paraId="33449D1D" w14:textId="77777777" w:rsidTr="00A97232">
        <w:trPr>
          <w:trHeight w:val="524"/>
        </w:trPr>
        <w:tc>
          <w:tcPr>
            <w:tcW w:w="13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C363D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Responsibility to Maintain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99687" w14:textId="77777777" w:rsidR="00BD1150" w:rsidRDefault="001F3767">
            <w:pPr>
              <w:spacing w:after="0"/>
              <w:ind w:left="0" w:right="8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No Civil Records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0A71D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Catholic Church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7D6EE" w14:textId="77777777" w:rsidR="00BD1150" w:rsidRDefault="001F3767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Jewish </w:t>
            </w:r>
          </w:p>
          <w:p w14:paraId="794D48AA" w14:textId="77777777" w:rsidR="00BD1150" w:rsidRDefault="001F3767">
            <w:pPr>
              <w:spacing w:after="0"/>
              <w:ind w:left="40" w:right="0" w:firstLine="0"/>
              <w:jc w:val="both"/>
            </w:pPr>
            <w:r>
              <w:rPr>
                <w:rFonts w:ascii="Arial" w:eastAsia="Arial" w:hAnsi="Arial" w:cs="Arial"/>
                <w:sz w:val="18"/>
              </w:rPr>
              <w:t>Community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9AAA7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Jewish Community on behalf of Austrian or Polish Government</w:t>
            </w:r>
          </w:p>
        </w:tc>
      </w:tr>
      <w:tr w:rsidR="00BD1150" w14:paraId="36FBFC54" w14:textId="77777777" w:rsidTr="00A97232">
        <w:trPr>
          <w:trHeight w:val="527"/>
        </w:trPr>
        <w:tc>
          <w:tcPr>
            <w:tcW w:w="1341" w:type="dxa"/>
            <w:tcBorders>
              <w:top w:val="single" w:sz="4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C3035" w14:textId="77777777" w:rsidR="00BD1150" w:rsidRDefault="001F3767">
            <w:pPr>
              <w:spacing w:after="0"/>
              <w:ind w:left="0" w:right="4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Language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07E256D2" w14:textId="77777777" w:rsidR="00BD1150" w:rsidRDefault="00BD1150">
            <w:pPr>
              <w:spacing w:after="160"/>
              <w:ind w:left="0" w:right="0" w:firstLine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1129698B" w14:textId="77777777" w:rsidR="00BD1150" w:rsidRDefault="00BD1150">
            <w:pPr>
              <w:spacing w:after="160"/>
              <w:ind w:left="0" w:right="0" w:firstLine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2B642" w14:textId="77777777" w:rsidR="00BD1150" w:rsidRDefault="001F3767">
            <w:pPr>
              <w:spacing w:after="0"/>
              <w:ind w:left="0" w:right="35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Latin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54D70E17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Mainly Polish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59447BF8" w14:textId="77777777" w:rsidR="00BD1150" w:rsidRDefault="001F3767">
            <w:pPr>
              <w:spacing w:after="1"/>
              <w:ind w:left="0" w:right="4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Polish or </w:t>
            </w:r>
          </w:p>
          <w:p w14:paraId="3354BD59" w14:textId="77777777" w:rsidR="00BD1150" w:rsidRDefault="001F3767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German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0DA85" w14:textId="77777777" w:rsidR="00BD1150" w:rsidRDefault="001F3767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Polish</w:t>
            </w:r>
          </w:p>
        </w:tc>
      </w:tr>
      <w:tr w:rsidR="00BD1150" w14:paraId="732D7D1B" w14:textId="77777777">
        <w:trPr>
          <w:trHeight w:val="295"/>
        </w:trPr>
        <w:tc>
          <w:tcPr>
            <w:tcW w:w="9346" w:type="dxa"/>
            <w:gridSpan w:val="8"/>
            <w:tcBorders>
              <w:top w:val="doub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C0BFE73" w14:textId="77777777" w:rsidR="00BD1150" w:rsidRDefault="001F3767">
            <w:pPr>
              <w:spacing w:after="0"/>
              <w:ind w:left="0" w:right="3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For Birth Records in Archives in Poland including AGAD</w:t>
            </w:r>
          </w:p>
        </w:tc>
      </w:tr>
      <w:tr w:rsidR="00BD1150" w14:paraId="3DA884B8" w14:textId="77777777" w:rsidTr="00A97232">
        <w:trPr>
          <w:trHeight w:val="765"/>
        </w:trPr>
        <w:tc>
          <w:tcPr>
            <w:tcW w:w="13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5746A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Location of Registers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FC6DF" w14:textId="77777777" w:rsidR="00BD1150" w:rsidRDefault="00BD1150">
            <w:pPr>
              <w:spacing w:after="160"/>
              <w:ind w:left="0" w:right="0" w:firstLine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D33FA" w14:textId="77777777" w:rsidR="00BD1150" w:rsidRDefault="00BD1150">
            <w:pPr>
              <w:spacing w:after="160"/>
              <w:ind w:left="0" w:right="0" w:firstLine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AFC4EE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None found in Catholic </w:t>
            </w:r>
          </w:p>
          <w:p w14:paraId="2C22A066" w14:textId="77777777" w:rsidR="00BD1150" w:rsidRDefault="001F3767">
            <w:pPr>
              <w:spacing w:after="0"/>
              <w:ind w:left="127" w:right="0" w:firstLine="0"/>
            </w:pPr>
            <w:r>
              <w:rPr>
                <w:rFonts w:ascii="Arial" w:eastAsia="Arial" w:hAnsi="Arial" w:cs="Arial"/>
                <w:sz w:val="18"/>
              </w:rPr>
              <w:t>Registers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03CE7" w14:textId="77777777" w:rsidR="00BD1150" w:rsidRDefault="001F3767">
            <w:pPr>
              <w:spacing w:after="0"/>
              <w:ind w:left="0" w:right="39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AGAD, Warsaw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D3E37" w14:textId="77777777" w:rsidR="00BD1150" w:rsidRDefault="001F3767">
            <w:pPr>
              <w:spacing w:after="0"/>
              <w:ind w:left="0" w:right="34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USC Warsaw </w:t>
            </w:r>
          </w:p>
        </w:tc>
      </w:tr>
      <w:tr w:rsidR="00BD1150" w14:paraId="42F88443" w14:textId="77777777" w:rsidTr="00A97232">
        <w:trPr>
          <w:trHeight w:val="768"/>
        </w:trPr>
        <w:tc>
          <w:tcPr>
            <w:tcW w:w="13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85E4A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JRI-Poland Indexing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5EF62" w14:textId="77777777" w:rsidR="00BD1150" w:rsidRDefault="00BD1150">
            <w:pPr>
              <w:spacing w:after="160"/>
              <w:ind w:left="0" w:right="0" w:firstLine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D6CC6" w14:textId="77777777" w:rsidR="00BD1150" w:rsidRDefault="00BD1150">
            <w:pPr>
              <w:spacing w:after="160"/>
              <w:ind w:left="0" w:right="0" w:firstLine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2D087" w14:textId="77777777" w:rsidR="00BD1150" w:rsidRDefault="00BD1150">
            <w:pPr>
              <w:spacing w:after="160"/>
              <w:ind w:left="0" w:right="0" w:firstLine="0"/>
            </w:pP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6BAC3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AGAD Polish State Archives Project 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79E15" w14:textId="77777777" w:rsidR="00BD1150" w:rsidRDefault="001F3767">
            <w:pPr>
              <w:spacing w:after="0"/>
              <w:ind w:left="13" w:right="0" w:firstLine="0"/>
              <w:jc w:val="both"/>
            </w:pPr>
            <w:r>
              <w:rPr>
                <w:rFonts w:ascii="Arial" w:eastAsia="Arial" w:hAnsi="Arial" w:cs="Arial"/>
                <w:color w:val="C00000"/>
                <w:sz w:val="18"/>
              </w:rPr>
              <w:t>Not Available for Indexing</w:t>
            </w:r>
          </w:p>
        </w:tc>
      </w:tr>
      <w:tr w:rsidR="00BD1150" w14:paraId="655F90E5" w14:textId="77777777">
        <w:trPr>
          <w:trHeight w:val="297"/>
        </w:trPr>
        <w:tc>
          <w:tcPr>
            <w:tcW w:w="9346" w:type="dxa"/>
            <w:gridSpan w:val="8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2F6E943" w14:textId="77777777" w:rsidR="00BD1150" w:rsidRDefault="001F3767">
            <w:pPr>
              <w:spacing w:after="0"/>
              <w:ind w:left="0" w:right="5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For Marriage and Death Records in Archives in Poland including AGAD</w:t>
            </w:r>
          </w:p>
        </w:tc>
      </w:tr>
      <w:tr w:rsidR="00BD1150" w14:paraId="7A773DAE" w14:textId="77777777" w:rsidTr="00A97232">
        <w:trPr>
          <w:trHeight w:val="766"/>
        </w:trPr>
        <w:tc>
          <w:tcPr>
            <w:tcW w:w="13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68E11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Location of Registers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4D2BB" w14:textId="77777777" w:rsidR="00BD1150" w:rsidRDefault="00BD1150">
            <w:pPr>
              <w:spacing w:after="160"/>
              <w:ind w:left="0" w:right="0" w:firstLine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51E63" w14:textId="77777777" w:rsidR="00BD1150" w:rsidRDefault="00BD1150">
            <w:pPr>
              <w:spacing w:after="160"/>
              <w:ind w:left="0" w:right="0" w:firstLine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FB7643" w14:textId="77777777" w:rsidR="00BD1150" w:rsidRDefault="001F3767">
            <w:pPr>
              <w:spacing w:after="0" w:line="26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None found in Catholic </w:t>
            </w:r>
          </w:p>
          <w:p w14:paraId="6BF4A7F4" w14:textId="77777777" w:rsidR="00BD1150" w:rsidRDefault="001F3767">
            <w:pPr>
              <w:spacing w:after="0"/>
              <w:ind w:left="127" w:right="0" w:firstLine="0"/>
            </w:pPr>
            <w:r>
              <w:rPr>
                <w:rFonts w:ascii="Arial" w:eastAsia="Arial" w:hAnsi="Arial" w:cs="Arial"/>
                <w:sz w:val="18"/>
              </w:rPr>
              <w:t>Registers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C2926" w14:textId="77777777" w:rsidR="00BD1150" w:rsidRDefault="001F3767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AGAD, Warsaw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36F72" w14:textId="77777777" w:rsidR="00BD1150" w:rsidRDefault="001F3767">
            <w:pPr>
              <w:spacing w:after="0"/>
              <w:ind w:left="8" w:right="2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USC Warsaw</w:t>
            </w:r>
          </w:p>
        </w:tc>
      </w:tr>
      <w:tr w:rsidR="00BD1150" w14:paraId="040A19BA" w14:textId="77777777" w:rsidTr="00A97232">
        <w:trPr>
          <w:trHeight w:val="693"/>
        </w:trPr>
        <w:tc>
          <w:tcPr>
            <w:tcW w:w="1341" w:type="dxa"/>
            <w:tcBorders>
              <w:top w:val="single" w:sz="4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6312C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JRI-Poland Indexing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761953A7" w14:textId="77777777" w:rsidR="00BD1150" w:rsidRDefault="00BD1150">
            <w:pPr>
              <w:spacing w:after="160"/>
              <w:ind w:left="0" w:right="0" w:firstLine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44AB125F" w14:textId="77777777" w:rsidR="00BD1150" w:rsidRDefault="00BD1150">
            <w:pPr>
              <w:spacing w:after="160"/>
              <w:ind w:left="0" w:right="0" w:firstLine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71ECA525" w14:textId="77777777" w:rsidR="00BD1150" w:rsidRDefault="00BD1150">
            <w:pPr>
              <w:spacing w:after="160"/>
              <w:ind w:left="0" w:right="0" w:firstLine="0"/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86618" w14:textId="77777777" w:rsidR="00BD1150" w:rsidRDefault="001F3767">
            <w:pPr>
              <w:spacing w:after="0"/>
              <w:ind w:left="0" w:right="39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AGAD Polish State Archives Project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15EB0" w14:textId="77777777" w:rsidR="00BD1150" w:rsidRDefault="001F3767">
            <w:pPr>
              <w:spacing w:after="0"/>
              <w:ind w:left="0" w:right="37" w:firstLine="0"/>
              <w:jc w:val="center"/>
            </w:pPr>
            <w:r>
              <w:rPr>
                <w:rFonts w:ascii="Arial" w:eastAsia="Arial" w:hAnsi="Arial" w:cs="Arial"/>
                <w:color w:val="C00000"/>
                <w:sz w:val="18"/>
              </w:rPr>
              <w:t xml:space="preserve">Not </w:t>
            </w:r>
          </w:p>
          <w:p w14:paraId="225A7A14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C00000"/>
                <w:sz w:val="18"/>
              </w:rPr>
              <w:t>Available for Indexing</w:t>
            </w:r>
          </w:p>
        </w:tc>
      </w:tr>
      <w:tr w:rsidR="00BD1150" w14:paraId="43F85D70" w14:textId="77777777">
        <w:trPr>
          <w:trHeight w:val="296"/>
        </w:trPr>
        <w:tc>
          <w:tcPr>
            <w:tcW w:w="9346" w:type="dxa"/>
            <w:gridSpan w:val="8"/>
            <w:tcBorders>
              <w:top w:val="doub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2899A7D" w14:textId="77777777" w:rsidR="00BD1150" w:rsidRDefault="001F3767">
            <w:pPr>
              <w:spacing w:after="0"/>
              <w:ind w:left="0" w:right="5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For All Vital Records in Archives in Ukraine</w:t>
            </w:r>
          </w:p>
        </w:tc>
      </w:tr>
      <w:tr w:rsidR="00BD1150" w14:paraId="177A9F3A" w14:textId="77777777" w:rsidTr="00A97232">
        <w:trPr>
          <w:trHeight w:val="768"/>
        </w:trPr>
        <w:tc>
          <w:tcPr>
            <w:tcW w:w="1341" w:type="dxa"/>
            <w:tcBorders>
              <w:top w:val="single" w:sz="4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2A257C16" w14:textId="77777777" w:rsidR="00BD1150" w:rsidRDefault="00BD1150">
            <w:pPr>
              <w:spacing w:after="160"/>
              <w:ind w:left="0" w:right="0" w:firstLine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7B162F21" w14:textId="77777777" w:rsidR="00BD1150" w:rsidRDefault="00BD1150">
            <w:pPr>
              <w:spacing w:after="160"/>
              <w:ind w:left="0" w:right="0" w:firstLine="0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1D1B0EB5" w14:textId="77777777" w:rsidR="00BD1150" w:rsidRDefault="00BD1150">
            <w:pPr>
              <w:spacing w:after="160"/>
              <w:ind w:left="0" w:right="0" w:firstLine="0"/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32100A33" w14:textId="77777777" w:rsidR="00BD1150" w:rsidRDefault="001F3767">
            <w:pPr>
              <w:spacing w:after="0" w:line="26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None found in Catholic </w:t>
            </w:r>
          </w:p>
          <w:p w14:paraId="2C641534" w14:textId="77777777" w:rsidR="00BD1150" w:rsidRDefault="001F3767">
            <w:pPr>
              <w:spacing w:after="0"/>
              <w:ind w:left="127" w:right="0" w:firstLine="0"/>
            </w:pPr>
            <w:r>
              <w:rPr>
                <w:rFonts w:ascii="Arial" w:eastAsia="Arial" w:hAnsi="Arial" w:cs="Arial"/>
                <w:sz w:val="18"/>
              </w:rPr>
              <w:t>Registers</w:t>
            </w:r>
          </w:p>
        </w:tc>
        <w:tc>
          <w:tcPr>
            <w:tcW w:w="4575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168E3B18" w14:textId="77777777" w:rsidR="00BD1150" w:rsidRDefault="001F3767">
            <w:pPr>
              <w:spacing w:after="0"/>
              <w:ind w:left="0" w:right="1068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Ukraine State Archive in Lviv                      </w:t>
            </w:r>
          </w:p>
          <w:p w14:paraId="697DBAF8" w14:textId="77777777" w:rsidR="00BD1150" w:rsidRDefault="001F3767">
            <w:pPr>
              <w:spacing w:after="0"/>
              <w:ind w:left="98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FamilySearch has microfilmed and digitized          Gesher Galicia is indexing</w:t>
            </w:r>
          </w:p>
        </w:tc>
      </w:tr>
      <w:tr w:rsidR="00BD1150" w14:paraId="71A8BA69" w14:textId="77777777" w:rsidTr="00A97232">
        <w:trPr>
          <w:trHeight w:val="861"/>
        </w:trPr>
        <w:tc>
          <w:tcPr>
            <w:tcW w:w="4771" w:type="dxa"/>
            <w:gridSpan w:val="4"/>
            <w:tcBorders>
              <w:top w:val="doub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B3375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To determine whether records exist and where they can be located</w:t>
            </w:r>
          </w:p>
        </w:tc>
        <w:tc>
          <w:tcPr>
            <w:tcW w:w="4575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202F8" w14:textId="77777777" w:rsidR="00BD1150" w:rsidRDefault="001F3767">
            <w:pPr>
              <w:spacing w:after="0"/>
              <w:ind w:left="89" w:right="0" w:hanging="8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Use the Archive Database at Miriam Weiner's Routes to Roots Foundation website      </w:t>
            </w:r>
            <w:r>
              <w:rPr>
                <w:rFonts w:ascii="Arial" w:eastAsia="Arial" w:hAnsi="Arial" w:cs="Arial"/>
                <w:i/>
                <w:sz w:val="15"/>
              </w:rPr>
              <w:t>http://www.rtrfoundation.org/</w:t>
            </w:r>
          </w:p>
        </w:tc>
      </w:tr>
      <w:tr w:rsidR="00BD1150" w14:paraId="07D8CFB0" w14:textId="77777777" w:rsidTr="00A97232">
        <w:trPr>
          <w:trHeight w:val="584"/>
        </w:trPr>
        <w:tc>
          <w:tcPr>
            <w:tcW w:w="4771" w:type="dxa"/>
            <w:gridSpan w:val="4"/>
            <w:tcBorders>
              <w:top w:val="single" w:sz="4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71043192" w14:textId="77777777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To check the availability from AGAD Archives and status of indexing</w:t>
            </w:r>
          </w:p>
        </w:tc>
        <w:tc>
          <w:tcPr>
            <w:tcW w:w="4575" w:type="dxa"/>
            <w:gridSpan w:val="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48EEAFBD" w14:textId="7885072E" w:rsidR="00BD1150" w:rsidRDefault="001F3767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Check with AGAD Archive Coordinator             </w:t>
            </w:r>
            <w:hyperlink r:id="rId7" w:history="1">
              <w:r w:rsidR="00166405" w:rsidRPr="004146AD">
                <w:rPr>
                  <w:rStyle w:val="Hyperlink"/>
                  <w:rFonts w:ascii="Arial" w:eastAsia="Arial" w:hAnsi="Arial" w:cs="Arial"/>
                  <w:sz w:val="18"/>
                </w:rPr>
                <w:t>AGAD@jri-poland.org</w:t>
              </w:r>
            </w:hyperlink>
          </w:p>
        </w:tc>
      </w:tr>
      <w:tr w:rsidR="00BD1150" w14:paraId="704DC0C1" w14:textId="77777777">
        <w:trPr>
          <w:trHeight w:val="234"/>
        </w:trPr>
        <w:tc>
          <w:tcPr>
            <w:tcW w:w="9346" w:type="dxa"/>
            <w:gridSpan w:val="8"/>
            <w:tcBorders>
              <w:top w:val="double" w:sz="2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14:paraId="23A4473D" w14:textId="77777777" w:rsidR="00BD1150" w:rsidRDefault="001F3767">
            <w:pPr>
              <w:spacing w:after="0"/>
              <w:ind w:left="0" w:right="48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Glossary</w:t>
            </w:r>
          </w:p>
        </w:tc>
      </w:tr>
      <w:tr w:rsidR="00BD1150" w14:paraId="050ADDE8" w14:textId="77777777">
        <w:trPr>
          <w:trHeight w:val="840"/>
        </w:trPr>
        <w:tc>
          <w:tcPr>
            <w:tcW w:w="9346" w:type="dxa"/>
            <w:gridSpan w:val="8"/>
            <w:tcBorders>
              <w:top w:val="single" w:sz="5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A4E5" w14:textId="77777777" w:rsidR="00BD1150" w:rsidRDefault="001F3767">
            <w:pPr>
              <w:spacing w:after="0"/>
              <w:ind w:left="0" w:right="51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AGAD,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Archiwum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Glowne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Akt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Dawnych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(Central Archive of Historical Records) in Warsaw</w:t>
            </w:r>
          </w:p>
        </w:tc>
      </w:tr>
      <w:tr w:rsidR="00BD1150" w14:paraId="629ABCFA" w14:textId="77777777">
        <w:trPr>
          <w:trHeight w:val="838"/>
        </w:trPr>
        <w:tc>
          <w:tcPr>
            <w:tcW w:w="9346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CEFB260" w14:textId="77777777" w:rsidR="00BD1150" w:rsidRDefault="001F3767">
            <w:pPr>
              <w:spacing w:after="0"/>
              <w:ind w:left="1501" w:righ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USC,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Urzad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Stanu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Cywilnego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(Civil Registry Office) in Warsaw                                           Houses births up to 100 years old and marriages/deaths up to 80 years old</w:t>
            </w:r>
          </w:p>
        </w:tc>
      </w:tr>
    </w:tbl>
    <w:p w14:paraId="6550B42F" w14:textId="4BEDE862" w:rsidR="00086A44" w:rsidRDefault="00086A44"/>
    <w:p w14:paraId="6EFB4F81" w14:textId="66416F8A" w:rsidR="00166405" w:rsidRDefault="00166405" w:rsidP="00166405">
      <w:pPr>
        <w:spacing w:after="0" w:line="241" w:lineRule="auto"/>
        <w:ind w:left="142" w:right="0" w:firstLine="0"/>
        <w:jc w:val="center"/>
      </w:pPr>
      <w:r>
        <w:rPr>
          <w:sz w:val="48"/>
        </w:rPr>
        <w:t xml:space="preserve">Overview of Jewish Records Availability for   Prussian Poland </w:t>
      </w:r>
    </w:p>
    <w:p w14:paraId="18F139C2" w14:textId="77777777" w:rsidR="00166405" w:rsidRDefault="00166405"/>
    <w:p w14:paraId="37EBC509" w14:textId="52E59862" w:rsidR="0034069B" w:rsidRDefault="00166405">
      <w:r w:rsidRPr="00166405">
        <w:rPr>
          <w:noProof/>
        </w:rPr>
        <w:drawing>
          <wp:inline distT="0" distB="0" distL="0" distR="0" wp14:anchorId="4D13BB12" wp14:editId="6DBDEF26">
            <wp:extent cx="5981700" cy="3398520"/>
            <wp:effectExtent l="0" t="0" r="0" b="0"/>
            <wp:docPr id="6" name="Picture 3" descr="Graphical user interface, application, table, Exce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6A7DD3F-17AD-4EB5-8F98-02D47AD250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Graphical user interface, application, table, Excel&#10;&#10;Description automatically generated">
                      <a:extLst>
                        <a:ext uri="{FF2B5EF4-FFF2-40B4-BE49-F238E27FC236}">
                          <a16:creationId xmlns:a16="http://schemas.microsoft.com/office/drawing/2014/main" id="{E6A7DD3F-17AD-4EB5-8F98-02D47AD250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655" t="30783" r="46176" b="16522"/>
                    <a:stretch/>
                  </pic:blipFill>
                  <pic:spPr>
                    <a:xfrm>
                      <a:off x="0" y="0"/>
                      <a:ext cx="598170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6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55" w:right="1380" w:bottom="1458" w:left="1440" w:header="1011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4E4B" w14:textId="77777777" w:rsidR="0082716D" w:rsidRDefault="0082716D">
      <w:pPr>
        <w:spacing w:after="0" w:line="240" w:lineRule="auto"/>
      </w:pPr>
      <w:r>
        <w:separator/>
      </w:r>
    </w:p>
  </w:endnote>
  <w:endnote w:type="continuationSeparator" w:id="0">
    <w:p w14:paraId="5049D6D9" w14:textId="77777777" w:rsidR="0082716D" w:rsidRDefault="0082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272D" w14:textId="77777777" w:rsidR="00BD1150" w:rsidRDefault="001F3767">
    <w:pPr>
      <w:spacing w:after="0"/>
      <w:ind w:left="0" w:right="0" w:firstLine="0"/>
    </w:pPr>
    <w:r>
      <w:rPr>
        <w:rFonts w:ascii="Times New Roman" w:eastAsia="Times New Roman" w:hAnsi="Times New Roman" w:cs="Times New Roman"/>
        <w:b w:val="0"/>
      </w:rPr>
      <w:t xml:space="preserve">© JRI-Poland 2019 All Rights Reserved </w:t>
    </w:r>
  </w:p>
  <w:p w14:paraId="4973BA58" w14:textId="77777777" w:rsidR="00BD1150" w:rsidRDefault="001F3767">
    <w:pPr>
      <w:spacing w:after="0"/>
      <w:ind w:left="0" w:right="0" w:firstLine="0"/>
    </w:pPr>
    <w:r>
      <w:rPr>
        <w:rFonts w:ascii="Times New Roman" w:eastAsia="Times New Roman" w:hAnsi="Times New Roman" w:cs="Times New Roman"/>
        <w:b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6E77" w14:textId="1547ACC5" w:rsidR="00BD1150" w:rsidRDefault="001F3767">
    <w:pPr>
      <w:spacing w:after="0"/>
      <w:ind w:left="0" w:right="0" w:firstLine="0"/>
    </w:pPr>
    <w:r>
      <w:rPr>
        <w:rFonts w:ascii="Times New Roman" w:eastAsia="Times New Roman" w:hAnsi="Times New Roman" w:cs="Times New Roman"/>
        <w:b w:val="0"/>
      </w:rPr>
      <w:t>© JRI-Poland 20</w:t>
    </w:r>
    <w:r w:rsidR="00F05002">
      <w:rPr>
        <w:rFonts w:ascii="Times New Roman" w:eastAsia="Times New Roman" w:hAnsi="Times New Roman" w:cs="Times New Roman"/>
        <w:b w:val="0"/>
      </w:rPr>
      <w:t>22</w:t>
    </w:r>
    <w:r>
      <w:rPr>
        <w:rFonts w:ascii="Times New Roman" w:eastAsia="Times New Roman" w:hAnsi="Times New Roman" w:cs="Times New Roman"/>
        <w:b w:val="0"/>
      </w:rPr>
      <w:t xml:space="preserve"> All Rights Reserved </w:t>
    </w:r>
  </w:p>
  <w:p w14:paraId="0B8B4F42" w14:textId="7A6C5DEE" w:rsidR="0093746B" w:rsidRPr="0093746B" w:rsidRDefault="001F3767">
    <w:pPr>
      <w:spacing w:after="0"/>
      <w:ind w:left="0" w:right="0" w:firstLine="0"/>
      <w:rPr>
        <w:rFonts w:ascii="Times New Roman" w:eastAsia="Times New Roman" w:hAnsi="Times New Roman" w:cs="Times New Roman"/>
        <w:b w:val="0"/>
      </w:rPr>
    </w:pPr>
    <w:r>
      <w:rPr>
        <w:rFonts w:ascii="Times New Roman" w:eastAsia="Times New Roman" w:hAnsi="Times New Roman" w:cs="Times New Roman"/>
        <w:b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22C9" w14:textId="77777777" w:rsidR="00BD1150" w:rsidRDefault="001F3767">
    <w:pPr>
      <w:spacing w:after="0"/>
      <w:ind w:left="0" w:right="0" w:firstLine="0"/>
    </w:pPr>
    <w:r>
      <w:rPr>
        <w:rFonts w:ascii="Times New Roman" w:eastAsia="Times New Roman" w:hAnsi="Times New Roman" w:cs="Times New Roman"/>
        <w:b w:val="0"/>
      </w:rPr>
      <w:t xml:space="preserve">© JRI-Poland 2019 All Rights Reserved </w:t>
    </w:r>
  </w:p>
  <w:p w14:paraId="05CD5C61" w14:textId="77777777" w:rsidR="00BD1150" w:rsidRDefault="001F3767">
    <w:pPr>
      <w:spacing w:after="0"/>
      <w:ind w:left="0" w:right="0" w:firstLine="0"/>
    </w:pPr>
    <w:r>
      <w:rPr>
        <w:rFonts w:ascii="Times New Roman" w:eastAsia="Times New Roman" w:hAnsi="Times New Roman" w:cs="Times New Roman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3405" w14:textId="77777777" w:rsidR="0082716D" w:rsidRDefault="0082716D">
      <w:pPr>
        <w:spacing w:after="0" w:line="240" w:lineRule="auto"/>
      </w:pPr>
      <w:r>
        <w:separator/>
      </w:r>
    </w:p>
  </w:footnote>
  <w:footnote w:type="continuationSeparator" w:id="0">
    <w:p w14:paraId="15F4A5C8" w14:textId="77777777" w:rsidR="0082716D" w:rsidRDefault="0082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F879" w14:textId="77777777" w:rsidR="00BD1150" w:rsidRDefault="001F3767">
    <w:pPr>
      <w:spacing w:after="0"/>
      <w:ind w:left="0" w:right="59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1B83A7" wp14:editId="2C96502C">
          <wp:simplePos x="0" y="0"/>
          <wp:positionH relativeFrom="page">
            <wp:posOffset>1252220</wp:posOffset>
          </wp:positionH>
          <wp:positionV relativeFrom="page">
            <wp:posOffset>641985</wp:posOffset>
          </wp:positionV>
          <wp:extent cx="5269230" cy="123825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23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20"/>
      </w:rPr>
      <w:t>www.jri-poland.org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5C7C" w14:textId="77777777" w:rsidR="00BD1150" w:rsidRDefault="001F3767">
    <w:pPr>
      <w:spacing w:after="0"/>
      <w:ind w:left="0" w:right="59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D8E6BCC" wp14:editId="7BCA3358">
          <wp:simplePos x="0" y="0"/>
          <wp:positionH relativeFrom="page">
            <wp:posOffset>1252220</wp:posOffset>
          </wp:positionH>
          <wp:positionV relativeFrom="page">
            <wp:posOffset>641985</wp:posOffset>
          </wp:positionV>
          <wp:extent cx="5269230" cy="123825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23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20"/>
      </w:rPr>
      <w:t>www.jri-poland.org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7B5F" w14:textId="77777777" w:rsidR="00BD1150" w:rsidRDefault="001F3767">
    <w:pPr>
      <w:spacing w:after="0"/>
      <w:ind w:left="0" w:right="59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720A6B1" wp14:editId="5AA7812E">
          <wp:simplePos x="0" y="0"/>
          <wp:positionH relativeFrom="page">
            <wp:posOffset>1252220</wp:posOffset>
          </wp:positionH>
          <wp:positionV relativeFrom="page">
            <wp:posOffset>641985</wp:posOffset>
          </wp:positionV>
          <wp:extent cx="5269230" cy="123825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23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20"/>
      </w:rPr>
      <w:t>www.jri-poland.org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149E"/>
    <w:multiLevelType w:val="hybridMultilevel"/>
    <w:tmpl w:val="27AA2DA8"/>
    <w:lvl w:ilvl="0" w:tplc="CEDC44B6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A875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82A7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862F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EF5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87B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078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C0F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4CF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592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50"/>
    <w:rsid w:val="00086A44"/>
    <w:rsid w:val="00166405"/>
    <w:rsid w:val="001F3767"/>
    <w:rsid w:val="00330A9F"/>
    <w:rsid w:val="0034069B"/>
    <w:rsid w:val="00697B36"/>
    <w:rsid w:val="006E5AE5"/>
    <w:rsid w:val="0082716D"/>
    <w:rsid w:val="0093746B"/>
    <w:rsid w:val="00A97232"/>
    <w:rsid w:val="00BD1150"/>
    <w:rsid w:val="00BD67A3"/>
    <w:rsid w:val="00C97119"/>
    <w:rsid w:val="00DF1D23"/>
    <w:rsid w:val="00F05002"/>
    <w:rsid w:val="00F1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ACBD"/>
  <w15:docId w15:val="{D3F7FB92-52DF-48D8-A9DF-F6EAE0E5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0"/>
      <w:ind w:left="10" w:right="62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66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5599 Edgemore Avenue, Montreal, Que</vt:lpstr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5599 Edgemore Avenue, Montreal, Que</dc:title>
  <dc:subject/>
  <dc:creator>Morris Spector</dc:creator>
  <cp:keywords/>
  <cp:lastModifiedBy>Ben Kempner</cp:lastModifiedBy>
  <cp:revision>2</cp:revision>
  <dcterms:created xsi:type="dcterms:W3CDTF">2023-11-09T17:55:00Z</dcterms:created>
  <dcterms:modified xsi:type="dcterms:W3CDTF">2023-11-09T17:55:00Z</dcterms:modified>
</cp:coreProperties>
</file>